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A9" w:rsidRPr="003F3F24" w:rsidRDefault="00645EA9" w:rsidP="00645E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643CF" w:rsidRPr="00883840" w:rsidRDefault="00BB247A" w:rsidP="000643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F6144" w:rsidRPr="00883840">
        <w:rPr>
          <w:rFonts w:ascii="Times New Roman" w:hAnsi="Times New Roman" w:cs="Times New Roman"/>
        </w:rPr>
        <w:t>На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основу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члана</w:t>
      </w:r>
      <w:proofErr w:type="spellEnd"/>
      <w:r w:rsidR="002F6144" w:rsidRPr="00883840">
        <w:rPr>
          <w:rFonts w:ascii="Times New Roman" w:hAnsi="Times New Roman" w:cs="Times New Roman"/>
        </w:rPr>
        <w:t>.</w:t>
      </w:r>
      <w:proofErr w:type="gramEnd"/>
      <w:r w:rsidR="002F6144" w:rsidRPr="00883840">
        <w:rPr>
          <w:rFonts w:ascii="Times New Roman" w:hAnsi="Times New Roman" w:cs="Times New Roman"/>
        </w:rPr>
        <w:t xml:space="preserve"> 2</w:t>
      </w:r>
      <w:r w:rsidR="008C1835" w:rsidRPr="00883840">
        <w:rPr>
          <w:rFonts w:ascii="Times New Roman" w:hAnsi="Times New Roman" w:cs="Times New Roman"/>
        </w:rPr>
        <w:t>9</w:t>
      </w:r>
      <w:r w:rsidR="002F6144" w:rsidRPr="00883840">
        <w:rPr>
          <w:rFonts w:ascii="Times New Roman" w:hAnsi="Times New Roman" w:cs="Times New Roman"/>
        </w:rPr>
        <w:t xml:space="preserve">. </w:t>
      </w:r>
      <w:proofErr w:type="spellStart"/>
      <w:r w:rsidR="002F6144" w:rsidRPr="00883840">
        <w:rPr>
          <w:rFonts w:ascii="Times New Roman" w:hAnsi="Times New Roman" w:cs="Times New Roman"/>
        </w:rPr>
        <w:t>Одлуке</w:t>
      </w:r>
      <w:proofErr w:type="spellEnd"/>
      <w:r w:rsidR="002F6144" w:rsidRPr="00883840">
        <w:rPr>
          <w:rFonts w:ascii="Times New Roman" w:hAnsi="Times New Roman" w:cs="Times New Roman"/>
        </w:rPr>
        <w:t xml:space="preserve"> о </w:t>
      </w:r>
      <w:proofErr w:type="spellStart"/>
      <w:r w:rsidR="002F6144" w:rsidRPr="00883840">
        <w:rPr>
          <w:rFonts w:ascii="Times New Roman" w:hAnsi="Times New Roman" w:cs="Times New Roman"/>
        </w:rPr>
        <w:t>јавним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расправама</w:t>
      </w:r>
      <w:proofErr w:type="spellEnd"/>
      <w:r w:rsidR="002F6144" w:rsidRPr="00883840">
        <w:rPr>
          <w:rFonts w:ascii="Times New Roman" w:hAnsi="Times New Roman" w:cs="Times New Roman"/>
        </w:rPr>
        <w:t>, (</w:t>
      </w:r>
      <w:proofErr w:type="spellStart"/>
      <w:r w:rsidR="002F6144" w:rsidRPr="00883840">
        <w:rPr>
          <w:rFonts w:ascii="Times New Roman" w:hAnsi="Times New Roman" w:cs="Times New Roman"/>
        </w:rPr>
        <w:t>Службени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гласник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града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Врања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бр</w:t>
      </w:r>
      <w:proofErr w:type="spellEnd"/>
      <w:r w:rsidR="002F6144" w:rsidRPr="00883840">
        <w:rPr>
          <w:rFonts w:ascii="Times New Roman" w:hAnsi="Times New Roman" w:cs="Times New Roman"/>
        </w:rPr>
        <w:t xml:space="preserve">. 13/19), </w:t>
      </w:r>
      <w:proofErr w:type="spellStart"/>
      <w:r w:rsidR="002F6144" w:rsidRPr="00883840">
        <w:rPr>
          <w:rFonts w:ascii="Times New Roman" w:hAnsi="Times New Roman" w:cs="Times New Roman"/>
        </w:rPr>
        <w:t>сачињава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се</w:t>
      </w:r>
      <w:proofErr w:type="spellEnd"/>
      <w:r w:rsidR="002F6144" w:rsidRPr="00883840">
        <w:rPr>
          <w:rFonts w:ascii="Times New Roman" w:hAnsi="Times New Roman" w:cs="Times New Roman"/>
        </w:rPr>
        <w:t xml:space="preserve"> </w:t>
      </w:r>
      <w:proofErr w:type="spellStart"/>
      <w:r w:rsidR="002F6144" w:rsidRPr="00883840">
        <w:rPr>
          <w:rFonts w:ascii="Times New Roman" w:hAnsi="Times New Roman" w:cs="Times New Roman"/>
        </w:rPr>
        <w:t>следећи</w:t>
      </w:r>
      <w:proofErr w:type="spellEnd"/>
      <w:r w:rsidR="002F6144" w:rsidRPr="00883840">
        <w:rPr>
          <w:rFonts w:ascii="Times New Roman" w:hAnsi="Times New Roman" w:cs="Times New Roman"/>
        </w:rPr>
        <w:t>:</w:t>
      </w:r>
    </w:p>
    <w:p w:rsidR="000643CF" w:rsidRPr="00883840" w:rsidRDefault="000643CF" w:rsidP="000643CF">
      <w:pPr>
        <w:spacing w:after="0"/>
        <w:rPr>
          <w:rFonts w:ascii="Times New Roman" w:hAnsi="Times New Roman" w:cs="Times New Roman"/>
        </w:rPr>
      </w:pPr>
    </w:p>
    <w:p w:rsidR="002F6144" w:rsidRPr="00883840" w:rsidRDefault="002F6144" w:rsidP="000643CF">
      <w:pPr>
        <w:spacing w:after="0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ИЗВЕШТАЈ</w:t>
      </w:r>
    </w:p>
    <w:p w:rsidR="002F6144" w:rsidRPr="00883840" w:rsidRDefault="002F6144" w:rsidP="000643CF">
      <w:pPr>
        <w:spacing w:after="0"/>
        <w:jc w:val="center"/>
        <w:rPr>
          <w:rFonts w:ascii="Times New Roman" w:hAnsi="Times New Roman" w:cs="Times New Roman"/>
          <w:b/>
          <w:lang w:val="sr-Cyrl-CS"/>
        </w:rPr>
      </w:pPr>
      <w:r w:rsidRPr="00883840">
        <w:rPr>
          <w:rFonts w:ascii="Times New Roman" w:hAnsi="Times New Roman" w:cs="Times New Roman"/>
          <w:b/>
        </w:rPr>
        <w:t xml:space="preserve"> О СПРОВЕДЕНОЈ ЈАВНОЈ РАСПРАВИ </w:t>
      </w:r>
      <w:r w:rsidRPr="00883840">
        <w:rPr>
          <w:rFonts w:ascii="Times New Roman" w:hAnsi="Times New Roman" w:cs="Times New Roman"/>
          <w:b/>
          <w:lang w:val="sr-Cyrl-CS"/>
        </w:rPr>
        <w:t xml:space="preserve">О </w:t>
      </w:r>
    </w:p>
    <w:p w:rsidR="00E44809" w:rsidRPr="00883840" w:rsidRDefault="00CA29D8" w:rsidP="008C1835">
      <w:pPr>
        <w:spacing w:after="0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НАЦРТ</w:t>
      </w:r>
      <w:r w:rsidR="003F3F24">
        <w:rPr>
          <w:rFonts w:ascii="Times New Roman" w:hAnsi="Times New Roman" w:cs="Times New Roman"/>
          <w:b/>
          <w:lang w:val="sr-Cyrl-RS"/>
        </w:rPr>
        <w:t>У</w:t>
      </w:r>
      <w:bookmarkStart w:id="0" w:name="_GoBack"/>
      <w:bookmarkEnd w:id="0"/>
      <w:r w:rsidR="00E44809" w:rsidRPr="00883840">
        <w:rPr>
          <w:rFonts w:ascii="Times New Roman" w:hAnsi="Times New Roman" w:cs="Times New Roman"/>
          <w:b/>
        </w:rPr>
        <w:t xml:space="preserve"> ОДЛУКЕ </w:t>
      </w:r>
      <w:r w:rsidR="008C1835" w:rsidRPr="00883840">
        <w:rPr>
          <w:rFonts w:ascii="Times New Roman" w:hAnsi="Times New Roman" w:cs="Times New Roman"/>
          <w:b/>
        </w:rPr>
        <w:t xml:space="preserve">О </w:t>
      </w:r>
      <w:r w:rsidR="007572FF" w:rsidRPr="00883840">
        <w:rPr>
          <w:rFonts w:ascii="Times New Roman" w:hAnsi="Times New Roman" w:cs="Times New Roman"/>
          <w:b/>
        </w:rPr>
        <w:t>БОРАВИШНИМ ТАКСАМА</w:t>
      </w:r>
    </w:p>
    <w:p w:rsidR="000643CF" w:rsidRPr="00883840" w:rsidRDefault="000643CF" w:rsidP="000643CF">
      <w:pPr>
        <w:spacing w:after="0"/>
        <w:jc w:val="center"/>
        <w:rPr>
          <w:rFonts w:ascii="Times New Roman" w:hAnsi="Times New Roman" w:cs="Times New Roman"/>
          <w:b/>
        </w:rPr>
      </w:pPr>
    </w:p>
    <w:p w:rsidR="00E44809" w:rsidRPr="00883840" w:rsidRDefault="0007685B" w:rsidP="000643CF">
      <w:pPr>
        <w:spacing w:after="0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1.</w:t>
      </w:r>
    </w:p>
    <w:p w:rsidR="002F6144" w:rsidRPr="00883840" w:rsidRDefault="002F6144" w:rsidP="000643CF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83840">
        <w:rPr>
          <w:rFonts w:ascii="Times New Roman" w:hAnsi="Times New Roman" w:cs="Times New Roman"/>
        </w:rPr>
        <w:t xml:space="preserve">           </w:t>
      </w:r>
      <w:r w:rsidRPr="00883840">
        <w:rPr>
          <w:rFonts w:ascii="Times New Roman" w:hAnsi="Times New Roman" w:cs="Times New Roman"/>
          <w:lang w:val="sr-Cyrl-CS"/>
        </w:rPr>
        <w:t>Општинско веће Општине Владичин Хан у сарадњи са</w:t>
      </w:r>
      <w:r w:rsidR="007572FF" w:rsidRPr="00883840">
        <w:rPr>
          <w:rFonts w:ascii="Times New Roman" w:hAnsi="Times New Roman" w:cs="Times New Roman"/>
          <w:lang w:val="sr-Cyrl-CS"/>
        </w:rPr>
        <w:t xml:space="preserve"> Општинском управом</w:t>
      </w:r>
      <w:r w:rsidRPr="00883840">
        <w:rPr>
          <w:rFonts w:ascii="Times New Roman" w:hAnsi="Times New Roman" w:cs="Times New Roman"/>
          <w:lang w:val="sr-Cyrl-CS"/>
        </w:rPr>
        <w:t xml:space="preserve"> Општине Владичин Хан</w:t>
      </w:r>
      <w:r w:rsidR="008C1835" w:rsidRPr="00883840">
        <w:rPr>
          <w:rFonts w:ascii="Times New Roman" w:hAnsi="Times New Roman" w:cs="Times New Roman"/>
          <w:lang w:val="sr-Cyrl-CS"/>
        </w:rPr>
        <w:t>е</w:t>
      </w:r>
      <w:r w:rsidRPr="00883840">
        <w:rPr>
          <w:rFonts w:ascii="Times New Roman" w:hAnsi="Times New Roman" w:cs="Times New Roman"/>
          <w:lang w:val="sr-Cyrl-CS"/>
        </w:rPr>
        <w:t xml:space="preserve"> спровело јавну расправу о нацрту Одлуке </w:t>
      </w:r>
      <w:r w:rsidR="008C1835" w:rsidRPr="00883840">
        <w:rPr>
          <w:rFonts w:ascii="Times New Roman" w:hAnsi="Times New Roman" w:cs="Times New Roman"/>
          <w:lang w:val="sr-Cyrl-CS"/>
        </w:rPr>
        <w:t xml:space="preserve">о </w:t>
      </w:r>
      <w:r w:rsidR="007572FF" w:rsidRPr="00883840">
        <w:rPr>
          <w:rFonts w:ascii="Times New Roman" w:hAnsi="Times New Roman" w:cs="Times New Roman"/>
          <w:lang w:val="sr-Cyrl-CS"/>
        </w:rPr>
        <w:t>боравишним таксама</w:t>
      </w:r>
      <w:r w:rsidRPr="00883840">
        <w:rPr>
          <w:lang w:val="sr-Cyrl-CS"/>
        </w:rPr>
        <w:t xml:space="preserve"> </w:t>
      </w:r>
      <w:r w:rsidRPr="00883840">
        <w:rPr>
          <w:rFonts w:ascii="Times New Roman" w:hAnsi="Times New Roman" w:cs="Times New Roman"/>
          <w:lang w:val="sr-Cyrl-CS"/>
        </w:rPr>
        <w:t xml:space="preserve">у периоду од </w:t>
      </w:r>
      <w:r w:rsidR="007572FF" w:rsidRPr="00883840">
        <w:rPr>
          <w:rFonts w:ascii="Times New Roman" w:hAnsi="Times New Roman" w:cs="Times New Roman"/>
          <w:lang w:val="sr-Cyrl-CS"/>
        </w:rPr>
        <w:t>10</w:t>
      </w:r>
      <w:r w:rsidRPr="00883840">
        <w:rPr>
          <w:rFonts w:ascii="Times New Roman" w:hAnsi="Times New Roman" w:cs="Times New Roman"/>
          <w:lang w:val="sr-Cyrl-CS"/>
        </w:rPr>
        <w:t>.</w:t>
      </w:r>
      <w:r w:rsidR="007572FF" w:rsidRPr="00883840">
        <w:rPr>
          <w:rFonts w:ascii="Times New Roman" w:hAnsi="Times New Roman" w:cs="Times New Roman"/>
          <w:lang w:val="sr-Cyrl-CS"/>
        </w:rPr>
        <w:t>11</w:t>
      </w:r>
      <w:r w:rsidR="008C1835" w:rsidRPr="00883840">
        <w:rPr>
          <w:rFonts w:ascii="Times New Roman" w:hAnsi="Times New Roman" w:cs="Times New Roman"/>
          <w:lang w:val="sr-Cyrl-CS"/>
        </w:rPr>
        <w:t>.</w:t>
      </w:r>
      <w:r w:rsidRPr="00883840">
        <w:rPr>
          <w:rFonts w:ascii="Times New Roman" w:hAnsi="Times New Roman" w:cs="Times New Roman"/>
          <w:lang w:val="sr-Cyrl-CS"/>
        </w:rPr>
        <w:t>20</w:t>
      </w:r>
      <w:r w:rsidR="008C1835" w:rsidRPr="00883840">
        <w:rPr>
          <w:rFonts w:ascii="Times New Roman" w:hAnsi="Times New Roman" w:cs="Times New Roman"/>
          <w:lang w:val="sr-Cyrl-CS"/>
        </w:rPr>
        <w:t>20.</w:t>
      </w:r>
      <w:r w:rsidRPr="00883840">
        <w:rPr>
          <w:rFonts w:ascii="Times New Roman" w:hAnsi="Times New Roman" w:cs="Times New Roman"/>
          <w:lang w:val="sr-Cyrl-CS"/>
        </w:rPr>
        <w:t xml:space="preserve"> године до </w:t>
      </w:r>
      <w:r w:rsidR="007572FF" w:rsidRPr="00883840">
        <w:rPr>
          <w:rFonts w:ascii="Times New Roman" w:hAnsi="Times New Roman" w:cs="Times New Roman"/>
          <w:lang w:val="sr-Cyrl-CS"/>
        </w:rPr>
        <w:t>25</w:t>
      </w:r>
      <w:r w:rsidRPr="00883840">
        <w:rPr>
          <w:rFonts w:ascii="Times New Roman" w:hAnsi="Times New Roman" w:cs="Times New Roman"/>
          <w:lang w:val="sr-Cyrl-CS"/>
        </w:rPr>
        <w:t>.</w:t>
      </w:r>
      <w:r w:rsidR="007572FF" w:rsidRPr="00883840">
        <w:rPr>
          <w:rFonts w:ascii="Times New Roman" w:hAnsi="Times New Roman" w:cs="Times New Roman"/>
          <w:lang w:val="sr-Cyrl-CS"/>
        </w:rPr>
        <w:t>11</w:t>
      </w:r>
      <w:r w:rsidRPr="00883840">
        <w:rPr>
          <w:rFonts w:ascii="Times New Roman" w:hAnsi="Times New Roman" w:cs="Times New Roman"/>
          <w:lang w:val="sr-Cyrl-CS"/>
        </w:rPr>
        <w:t>.20</w:t>
      </w:r>
      <w:r w:rsidR="008C1835" w:rsidRPr="00883840">
        <w:rPr>
          <w:rFonts w:ascii="Times New Roman" w:hAnsi="Times New Roman" w:cs="Times New Roman"/>
          <w:lang w:val="sr-Cyrl-CS"/>
        </w:rPr>
        <w:t>20</w:t>
      </w:r>
      <w:r w:rsidRPr="00883840">
        <w:rPr>
          <w:rFonts w:ascii="Times New Roman" w:hAnsi="Times New Roman" w:cs="Times New Roman"/>
          <w:lang w:val="sr-Cyrl-CS"/>
        </w:rPr>
        <w:t>. године.</w:t>
      </w:r>
    </w:p>
    <w:p w:rsidR="008C1835" w:rsidRPr="00883840" w:rsidRDefault="008C1835" w:rsidP="006A68F3">
      <w:pPr>
        <w:spacing w:after="0"/>
        <w:ind w:firstLine="450"/>
        <w:jc w:val="both"/>
        <w:rPr>
          <w:rFonts w:ascii="Times New Roman" w:hAnsi="Times New Roman" w:cs="Times New Roman"/>
          <w:lang w:val="sr-Cyrl-CS"/>
        </w:rPr>
      </w:pPr>
      <w:r w:rsidRPr="00883840">
        <w:rPr>
          <w:rFonts w:ascii="Times New Roman" w:hAnsi="Times New Roman" w:cs="Times New Roman"/>
          <w:lang w:val="sr-Cyrl-CS"/>
        </w:rPr>
        <w:t xml:space="preserve">Отворени састанак о предложеном </w:t>
      </w:r>
      <w:proofErr w:type="spellStart"/>
      <w:r w:rsidRPr="00883840">
        <w:rPr>
          <w:rFonts w:ascii="Times New Roman" w:hAnsi="Times New Roman" w:cs="Times New Roman"/>
        </w:rPr>
        <w:t>нацрту</w:t>
      </w:r>
      <w:proofErr w:type="spellEnd"/>
      <w:r w:rsidRPr="00883840">
        <w:rPr>
          <w:rFonts w:ascii="Times New Roman" w:hAnsi="Times New Roman" w:cs="Times New Roman"/>
        </w:rPr>
        <w:t xml:space="preserve"> O</w:t>
      </w:r>
      <w:r w:rsidRPr="00883840">
        <w:rPr>
          <w:rFonts w:ascii="Times New Roman" w:hAnsi="Times New Roman" w:cs="Times New Roman"/>
          <w:lang w:val="sr-Cyrl-CS"/>
        </w:rPr>
        <w:t xml:space="preserve">длуке о </w:t>
      </w:r>
      <w:r w:rsidR="007572FF" w:rsidRPr="00883840">
        <w:rPr>
          <w:rFonts w:ascii="Times New Roman" w:hAnsi="Times New Roman" w:cs="Times New Roman"/>
          <w:lang w:val="sr-Cyrl-CS"/>
        </w:rPr>
        <w:t>боравишним таксама</w:t>
      </w:r>
      <w:r w:rsidRPr="00883840">
        <w:rPr>
          <w:rFonts w:ascii="Times New Roman" w:hAnsi="Times New Roman" w:cs="Times New Roman"/>
          <w:lang w:val="sr-Cyrl-CS"/>
        </w:rPr>
        <w:t xml:space="preserve"> </w:t>
      </w:r>
      <w:r w:rsidRPr="00883840">
        <w:rPr>
          <w:rFonts w:ascii="Times New Roman" w:hAnsi="Times New Roman" w:cs="Times New Roman"/>
          <w:b/>
          <w:lang w:val="sr-Cyrl-CS"/>
        </w:rPr>
        <w:t xml:space="preserve"> </w:t>
      </w:r>
      <w:r w:rsidRPr="00883840">
        <w:rPr>
          <w:rFonts w:ascii="Times New Roman" w:hAnsi="Times New Roman" w:cs="Times New Roman"/>
          <w:lang w:val="sr-Cyrl-CS"/>
        </w:rPr>
        <w:t>одржа</w:t>
      </w:r>
      <w:r w:rsidR="007E41EA" w:rsidRPr="00883840">
        <w:rPr>
          <w:rFonts w:ascii="Times New Roman" w:hAnsi="Times New Roman" w:cs="Times New Roman"/>
          <w:lang w:val="sr-Cyrl-CS"/>
        </w:rPr>
        <w:t>н је</w:t>
      </w:r>
      <w:r w:rsidRPr="00883840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7572FF" w:rsidRPr="00883840">
        <w:rPr>
          <w:rFonts w:ascii="Times New Roman" w:hAnsi="Times New Roman" w:cs="Times New Roman"/>
        </w:rPr>
        <w:t>25</w:t>
      </w:r>
      <w:r w:rsidRPr="00883840">
        <w:rPr>
          <w:rFonts w:ascii="Times New Roman" w:hAnsi="Times New Roman" w:cs="Times New Roman"/>
        </w:rPr>
        <w:t>.</w:t>
      </w:r>
      <w:r w:rsidR="007572FF" w:rsidRPr="00883840">
        <w:rPr>
          <w:rFonts w:ascii="Times New Roman" w:hAnsi="Times New Roman" w:cs="Times New Roman"/>
        </w:rPr>
        <w:t>11</w:t>
      </w:r>
      <w:r w:rsidRPr="00883840">
        <w:rPr>
          <w:rFonts w:ascii="Times New Roman" w:hAnsi="Times New Roman" w:cs="Times New Roman"/>
        </w:rPr>
        <w:t xml:space="preserve">.2020. </w:t>
      </w:r>
      <w:proofErr w:type="spellStart"/>
      <w:proofErr w:type="gramStart"/>
      <w:r w:rsidRPr="00883840">
        <w:rPr>
          <w:rFonts w:ascii="Times New Roman" w:hAnsi="Times New Roman" w:cs="Times New Roman"/>
        </w:rPr>
        <w:t>године</w:t>
      </w:r>
      <w:proofErr w:type="spellEnd"/>
      <w:proofErr w:type="gramEnd"/>
      <w:r w:rsidRPr="00883840">
        <w:rPr>
          <w:rFonts w:ascii="Times New Roman" w:hAnsi="Times New Roman" w:cs="Times New Roman"/>
          <w:lang w:val="sr-Cyrl-CS"/>
        </w:rPr>
        <w:t xml:space="preserve"> (</w:t>
      </w:r>
      <w:proofErr w:type="spellStart"/>
      <w:r w:rsidRPr="00883840">
        <w:rPr>
          <w:rFonts w:ascii="Times New Roman" w:hAnsi="Times New Roman" w:cs="Times New Roman"/>
        </w:rPr>
        <w:t>среда</w:t>
      </w:r>
      <w:proofErr w:type="spellEnd"/>
      <w:r w:rsidRPr="00883840">
        <w:rPr>
          <w:rFonts w:ascii="Times New Roman" w:hAnsi="Times New Roman" w:cs="Times New Roman"/>
        </w:rPr>
        <w:t xml:space="preserve">) у </w:t>
      </w:r>
      <w:r w:rsidR="007572FF" w:rsidRPr="00883840">
        <w:rPr>
          <w:rFonts w:ascii="Times New Roman" w:hAnsi="Times New Roman" w:cs="Times New Roman"/>
        </w:rPr>
        <w:t>8.00</w:t>
      </w:r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часова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великој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сали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Скупштине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>.</w:t>
      </w:r>
    </w:p>
    <w:p w:rsidR="002F6144" w:rsidRPr="00883840" w:rsidRDefault="002C2F20" w:rsidP="000643CF">
      <w:pPr>
        <w:ind w:firstLine="450"/>
        <w:jc w:val="both"/>
        <w:rPr>
          <w:rFonts w:ascii="Times New Roman" w:hAnsi="Times New Roman" w:cs="Times New Roman"/>
        </w:rPr>
      </w:pPr>
      <w:r w:rsidRPr="008838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83840">
        <w:rPr>
          <w:rFonts w:ascii="Times New Roman" w:hAnsi="Times New Roman" w:cs="Times New Roman"/>
        </w:rPr>
        <w:t>Позив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за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јавну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расправу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уредно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оглашен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7572FF" w:rsidRPr="00883840">
        <w:rPr>
          <w:rFonts w:ascii="Times New Roman" w:hAnsi="Times New Roman" w:cs="Times New Roman"/>
        </w:rPr>
        <w:t>10.11.2020</w:t>
      </w:r>
      <w:r w:rsidRPr="00883840">
        <w:rPr>
          <w:rFonts w:ascii="Times New Roman" w:hAnsi="Times New Roman" w:cs="Times New Roman"/>
        </w:rPr>
        <w:t>.</w:t>
      </w:r>
      <w:proofErr w:type="gramEnd"/>
      <w:r w:rsidRPr="008838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83840">
        <w:rPr>
          <w:rFonts w:ascii="Times New Roman" w:hAnsi="Times New Roman" w:cs="Times New Roman"/>
        </w:rPr>
        <w:t>године</w:t>
      </w:r>
      <w:proofErr w:type="spellEnd"/>
      <w:proofErr w:type="gram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посредством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оглашавања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 </w:t>
      </w:r>
      <w:proofErr w:type="spellStart"/>
      <w:r w:rsidRPr="00883840">
        <w:rPr>
          <w:rFonts w:ascii="Times New Roman" w:hAnsi="Times New Roman" w:cs="Times New Roman"/>
        </w:rPr>
        <w:t>огласној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табли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Општинске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управе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>,</w:t>
      </w:r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портала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Хан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инфо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као</w:t>
      </w:r>
      <w:proofErr w:type="spellEnd"/>
      <w:r w:rsidR="007572FF" w:rsidRPr="00883840">
        <w:rPr>
          <w:rFonts w:ascii="Times New Roman" w:hAnsi="Times New Roman" w:cs="Times New Roman"/>
        </w:rPr>
        <w:t xml:space="preserve"> и</w:t>
      </w:r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путем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званичне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интернет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странице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 xml:space="preserve"> а у </w:t>
      </w:r>
      <w:proofErr w:type="spellStart"/>
      <w:r w:rsidRPr="00883840">
        <w:rPr>
          <w:rFonts w:ascii="Times New Roman" w:hAnsi="Times New Roman" w:cs="Times New Roman"/>
        </w:rPr>
        <w:t>организацији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Општинског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већа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 xml:space="preserve">. </w:t>
      </w:r>
    </w:p>
    <w:p w:rsidR="00443BC1" w:rsidRPr="00883840" w:rsidRDefault="00443BC1" w:rsidP="000643CF">
      <w:pPr>
        <w:spacing w:after="0"/>
        <w:jc w:val="center"/>
        <w:rPr>
          <w:rFonts w:ascii="Times New Roman" w:hAnsi="Times New Roman" w:cs="Times New Roman"/>
        </w:rPr>
      </w:pPr>
      <w:r w:rsidRPr="00883840">
        <w:rPr>
          <w:rFonts w:ascii="Times New Roman" w:hAnsi="Times New Roman" w:cs="Times New Roman"/>
          <w:b/>
        </w:rPr>
        <w:t>2</w:t>
      </w:r>
      <w:r w:rsidRPr="00883840">
        <w:rPr>
          <w:rFonts w:ascii="Times New Roman" w:hAnsi="Times New Roman" w:cs="Times New Roman"/>
        </w:rPr>
        <w:t>.</w:t>
      </w:r>
    </w:p>
    <w:p w:rsidR="000643CF" w:rsidRPr="00883840" w:rsidRDefault="00443BC1" w:rsidP="000643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83840">
        <w:rPr>
          <w:rFonts w:ascii="Times New Roman" w:hAnsi="Times New Roman" w:cs="Times New Roman"/>
          <w:lang w:val="sr-Cyrl-CS"/>
        </w:rPr>
        <w:t xml:space="preserve">Отворени састанак о предложеном </w:t>
      </w:r>
      <w:proofErr w:type="spellStart"/>
      <w:r w:rsidRPr="00883840">
        <w:rPr>
          <w:rFonts w:ascii="Times New Roman" w:hAnsi="Times New Roman" w:cs="Times New Roman"/>
        </w:rPr>
        <w:t>нацрту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Одлуке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7572FF" w:rsidRPr="00883840">
        <w:rPr>
          <w:rFonts w:ascii="Times New Roman" w:hAnsi="Times New Roman" w:cs="Times New Roman"/>
        </w:rPr>
        <w:t xml:space="preserve">о </w:t>
      </w:r>
      <w:proofErr w:type="spellStart"/>
      <w:r w:rsidR="007572FF" w:rsidRPr="00883840">
        <w:rPr>
          <w:rFonts w:ascii="Times New Roman" w:hAnsi="Times New Roman" w:cs="Times New Roman"/>
        </w:rPr>
        <w:t>боравишним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таксама</w:t>
      </w:r>
      <w:proofErr w:type="spellEnd"/>
      <w:r w:rsidRPr="00883840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отвори</w:t>
      </w:r>
      <w:r w:rsidR="00217345" w:rsidRPr="00883840">
        <w:rPr>
          <w:rFonts w:ascii="Times New Roman" w:hAnsi="Times New Roman" w:cs="Times New Roman"/>
        </w:rPr>
        <w:t>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Милош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Стојановић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="00217345" w:rsidRPr="00883840">
        <w:rPr>
          <w:rFonts w:ascii="Times New Roman" w:hAnsi="Times New Roman" w:cs="Times New Roman"/>
        </w:rPr>
        <w:t>Начелник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Општинске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управе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кој</w:t>
      </w:r>
      <w:r w:rsidR="00217345" w:rsidRPr="00883840">
        <w:rPr>
          <w:rFonts w:ascii="Times New Roman" w:hAnsi="Times New Roman" w:cs="Times New Roman"/>
        </w:rPr>
        <w:t>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најважнијим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сегментима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представи</w:t>
      </w:r>
      <w:r w:rsidR="00881EF0" w:rsidRPr="00883840">
        <w:rPr>
          <w:rFonts w:ascii="Times New Roman" w:hAnsi="Times New Roman" w:cs="Times New Roman"/>
        </w:rPr>
        <w:t>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основне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разлоге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за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доношење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Одлуке</w:t>
      </w:r>
      <w:proofErr w:type="spellEnd"/>
      <w:r w:rsidR="00217345" w:rsidRPr="00883840">
        <w:rPr>
          <w:rFonts w:ascii="Times New Roman" w:hAnsi="Times New Roman" w:cs="Times New Roman"/>
        </w:rPr>
        <w:t xml:space="preserve"> о </w:t>
      </w:r>
      <w:proofErr w:type="spellStart"/>
      <w:r w:rsidR="007572FF" w:rsidRPr="00883840">
        <w:rPr>
          <w:rFonts w:ascii="Times New Roman" w:hAnsi="Times New Roman" w:cs="Times New Roman"/>
        </w:rPr>
        <w:t>боравишним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таксама</w:t>
      </w:r>
      <w:proofErr w:type="spellEnd"/>
      <w:r w:rsidR="00217345" w:rsidRPr="00883840">
        <w:rPr>
          <w:rFonts w:ascii="Times New Roman" w:hAnsi="Times New Roman" w:cs="Times New Roman"/>
        </w:rPr>
        <w:t xml:space="preserve">, </w:t>
      </w:r>
      <w:proofErr w:type="spellStart"/>
      <w:r w:rsidR="00217345" w:rsidRPr="00883840">
        <w:rPr>
          <w:rFonts w:ascii="Times New Roman" w:hAnsi="Times New Roman" w:cs="Times New Roman"/>
        </w:rPr>
        <w:t>садржину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одлуке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односну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врсту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накнада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које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су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прописане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као</w:t>
      </w:r>
      <w:proofErr w:type="spellEnd"/>
      <w:r w:rsidR="00217345" w:rsidRPr="00883840">
        <w:rPr>
          <w:rFonts w:ascii="Times New Roman" w:hAnsi="Times New Roman" w:cs="Times New Roman"/>
        </w:rPr>
        <w:t xml:space="preserve"> и </w:t>
      </w:r>
      <w:proofErr w:type="spellStart"/>
      <w:r w:rsidR="00217345" w:rsidRPr="00883840">
        <w:rPr>
          <w:rFonts w:ascii="Times New Roman" w:hAnsi="Times New Roman" w:cs="Times New Roman"/>
        </w:rPr>
        <w:t>циљ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доношења</w:t>
      </w:r>
      <w:proofErr w:type="spellEnd"/>
      <w:r w:rsidR="00217345" w:rsidRPr="00883840">
        <w:rPr>
          <w:rFonts w:ascii="Times New Roman" w:hAnsi="Times New Roman" w:cs="Times New Roman"/>
        </w:rPr>
        <w:t xml:space="preserve"> </w:t>
      </w:r>
      <w:proofErr w:type="spellStart"/>
      <w:r w:rsidR="00217345" w:rsidRPr="00883840">
        <w:rPr>
          <w:rFonts w:ascii="Times New Roman" w:hAnsi="Times New Roman" w:cs="Times New Roman"/>
        </w:rPr>
        <w:t>Одлуке</w:t>
      </w:r>
      <w:proofErr w:type="spellEnd"/>
      <w:r w:rsidR="00217345" w:rsidRPr="00883840">
        <w:rPr>
          <w:rFonts w:ascii="Times New Roman" w:hAnsi="Times New Roman" w:cs="Times New Roman"/>
        </w:rPr>
        <w:t xml:space="preserve"> о </w:t>
      </w:r>
      <w:proofErr w:type="spellStart"/>
      <w:r w:rsidR="007572FF" w:rsidRPr="00883840">
        <w:rPr>
          <w:rFonts w:ascii="Times New Roman" w:hAnsi="Times New Roman" w:cs="Times New Roman"/>
        </w:rPr>
        <w:t>боравишним</w:t>
      </w:r>
      <w:proofErr w:type="spellEnd"/>
      <w:r w:rsidR="007572FF" w:rsidRPr="00883840">
        <w:rPr>
          <w:rFonts w:ascii="Times New Roman" w:hAnsi="Times New Roman" w:cs="Times New Roman"/>
        </w:rPr>
        <w:t xml:space="preserve"> </w:t>
      </w:r>
      <w:proofErr w:type="spellStart"/>
      <w:r w:rsidR="007572FF" w:rsidRPr="00883840">
        <w:rPr>
          <w:rFonts w:ascii="Times New Roman" w:hAnsi="Times New Roman" w:cs="Times New Roman"/>
        </w:rPr>
        <w:t>таксама</w:t>
      </w:r>
      <w:proofErr w:type="spellEnd"/>
      <w:r w:rsidR="007572FF" w:rsidRPr="00883840">
        <w:rPr>
          <w:rFonts w:ascii="Times New Roman" w:hAnsi="Times New Roman" w:cs="Times New Roman"/>
        </w:rPr>
        <w:t>.</w:t>
      </w:r>
    </w:p>
    <w:p w:rsidR="002C2F20" w:rsidRPr="00883840" w:rsidRDefault="002C2F20" w:rsidP="000643CF">
      <w:pPr>
        <w:spacing w:after="0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 xml:space="preserve">3. </w:t>
      </w:r>
    </w:p>
    <w:p w:rsidR="002C2F20" w:rsidRPr="00883840" w:rsidRDefault="002C2F20" w:rsidP="000643CF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883840">
        <w:rPr>
          <w:rFonts w:ascii="Times New Roman" w:hAnsi="Times New Roman" w:cs="Times New Roman"/>
        </w:rPr>
        <w:t>Нацрт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Одлуке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био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доступан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јавности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тако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што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био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постављен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интернет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страници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Општине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Владичин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Хан</w:t>
      </w:r>
      <w:proofErr w:type="spellEnd"/>
      <w:r w:rsidRPr="00883840">
        <w:rPr>
          <w:rFonts w:ascii="Times New Roman" w:hAnsi="Times New Roman" w:cs="Times New Roman"/>
        </w:rPr>
        <w:t xml:space="preserve">. </w:t>
      </w:r>
      <w:proofErr w:type="spellStart"/>
      <w:r w:rsidRPr="00883840">
        <w:rPr>
          <w:rFonts w:ascii="Times New Roman" w:hAnsi="Times New Roman" w:cs="Times New Roman"/>
        </w:rPr>
        <w:t>Било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обезбеђено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стално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присуство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стручног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лица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које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, </w:t>
      </w:r>
      <w:proofErr w:type="spellStart"/>
      <w:r w:rsidRPr="00883840">
        <w:rPr>
          <w:rFonts w:ascii="Times New Roman" w:hAnsi="Times New Roman" w:cs="Times New Roman"/>
        </w:rPr>
        <w:t>сваког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радног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дана</w:t>
      </w:r>
      <w:proofErr w:type="spellEnd"/>
      <w:r w:rsidRPr="00883840">
        <w:rPr>
          <w:rFonts w:ascii="Times New Roman" w:hAnsi="Times New Roman" w:cs="Times New Roman"/>
        </w:rPr>
        <w:t xml:space="preserve">,  </w:t>
      </w:r>
      <w:proofErr w:type="spellStart"/>
      <w:r w:rsidRPr="00883840">
        <w:rPr>
          <w:rFonts w:ascii="Times New Roman" w:hAnsi="Times New Roman" w:cs="Times New Roman"/>
        </w:rPr>
        <w:t>омогућавало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увид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комплетан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текст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одлуке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давањем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образложења</w:t>
      </w:r>
      <w:proofErr w:type="spellEnd"/>
      <w:r w:rsidRPr="00883840">
        <w:rPr>
          <w:rFonts w:ascii="Times New Roman" w:hAnsi="Times New Roman" w:cs="Times New Roman"/>
        </w:rPr>
        <w:t xml:space="preserve"> и </w:t>
      </w:r>
      <w:proofErr w:type="spellStart"/>
      <w:r w:rsidRPr="00883840">
        <w:rPr>
          <w:rFonts w:ascii="Times New Roman" w:hAnsi="Times New Roman" w:cs="Times New Roman"/>
        </w:rPr>
        <w:t>детаљнијих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информација</w:t>
      </w:r>
      <w:proofErr w:type="spellEnd"/>
      <w:r w:rsidRPr="00883840">
        <w:rPr>
          <w:rFonts w:ascii="Times New Roman" w:hAnsi="Times New Roman" w:cs="Times New Roman"/>
        </w:rPr>
        <w:t xml:space="preserve"> и </w:t>
      </w:r>
      <w:proofErr w:type="spellStart"/>
      <w:r w:rsidRPr="00883840">
        <w:rPr>
          <w:rFonts w:ascii="Times New Roman" w:hAnsi="Times New Roman" w:cs="Times New Roman"/>
        </w:rPr>
        <w:t>које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указивало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могућност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примедбе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нацрт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одлуке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могу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достављати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писменој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форми</w:t>
      </w:r>
      <w:proofErr w:type="spellEnd"/>
      <w:r w:rsidRPr="00883840">
        <w:rPr>
          <w:rFonts w:ascii="Times New Roman" w:hAnsi="Times New Roman" w:cs="Times New Roman"/>
        </w:rPr>
        <w:t>.</w:t>
      </w:r>
    </w:p>
    <w:p w:rsidR="007572FF" w:rsidRPr="00883840" w:rsidRDefault="006A68F3" w:rsidP="000643CF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83840">
        <w:rPr>
          <w:rFonts w:ascii="Times New Roman" w:hAnsi="Times New Roman" w:cs="Times New Roman"/>
        </w:rPr>
        <w:t>У току трајања јавне расправе као и на отвореном састанку није било примедби на нацрт Одлуке о боравишним таксама.</w:t>
      </w:r>
    </w:p>
    <w:p w:rsidR="007E24F5" w:rsidRPr="00883840" w:rsidRDefault="007E24F5" w:rsidP="007E24F5">
      <w:pPr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4.</w:t>
      </w:r>
    </w:p>
    <w:p w:rsidR="00F52CEB" w:rsidRPr="00883840" w:rsidRDefault="006A68F3" w:rsidP="006A68F3">
      <w:pPr>
        <w:ind w:left="1140"/>
        <w:jc w:val="both"/>
        <w:rPr>
          <w:rFonts w:ascii="Times New Roman" w:hAnsi="Times New Roman" w:cs="Times New Roman"/>
        </w:rPr>
      </w:pPr>
      <w:proofErr w:type="spellStart"/>
      <w:r w:rsidRPr="00883840">
        <w:rPr>
          <w:rFonts w:ascii="Times New Roman" w:hAnsi="Times New Roman" w:cs="Times New Roman"/>
        </w:rPr>
        <w:t>Отворени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састанак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</w:t>
      </w:r>
      <w:r w:rsidR="000B0EC8" w:rsidRPr="00883840">
        <w:rPr>
          <w:rFonts w:ascii="Times New Roman" w:hAnsi="Times New Roman" w:cs="Times New Roman"/>
        </w:rPr>
        <w:t>авн</w:t>
      </w:r>
      <w:r w:rsidRPr="00883840">
        <w:rPr>
          <w:rFonts w:ascii="Times New Roman" w:hAnsi="Times New Roman" w:cs="Times New Roman"/>
        </w:rPr>
        <w:t>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0B0EC8" w:rsidRPr="00883840">
        <w:rPr>
          <w:rFonts w:ascii="Times New Roman" w:hAnsi="Times New Roman" w:cs="Times New Roman"/>
        </w:rPr>
        <w:t>расправ</w:t>
      </w:r>
      <w:r w:rsidRPr="00883840">
        <w:rPr>
          <w:rFonts w:ascii="Times New Roman" w:hAnsi="Times New Roman" w:cs="Times New Roman"/>
        </w:rPr>
        <w:t>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6D0610" w:rsidRPr="00883840">
        <w:rPr>
          <w:rFonts w:ascii="Times New Roman" w:hAnsi="Times New Roman" w:cs="Times New Roman"/>
        </w:rPr>
        <w:t>завршен</w:t>
      </w:r>
      <w:proofErr w:type="spellEnd"/>
      <w:r w:rsidR="006D0610" w:rsidRPr="00883840">
        <w:rPr>
          <w:rFonts w:ascii="Times New Roman" w:hAnsi="Times New Roman" w:cs="Times New Roman"/>
        </w:rPr>
        <w:t xml:space="preserve"> </w:t>
      </w:r>
      <w:proofErr w:type="spellStart"/>
      <w:r w:rsidR="006D0610" w:rsidRPr="00883840">
        <w:rPr>
          <w:rFonts w:ascii="Times New Roman" w:hAnsi="Times New Roman" w:cs="Times New Roman"/>
        </w:rPr>
        <w:t>је</w:t>
      </w:r>
      <w:proofErr w:type="spellEnd"/>
      <w:r w:rsidR="006D0610" w:rsidRPr="00883840">
        <w:rPr>
          <w:rFonts w:ascii="Times New Roman" w:hAnsi="Times New Roman" w:cs="Times New Roman"/>
        </w:rPr>
        <w:t xml:space="preserve"> у</w:t>
      </w:r>
      <w:r w:rsidR="00581760" w:rsidRPr="00883840">
        <w:rPr>
          <w:rFonts w:ascii="Times New Roman" w:hAnsi="Times New Roman" w:cs="Times New Roman"/>
        </w:rPr>
        <w:t xml:space="preserve"> </w:t>
      </w:r>
      <w:r w:rsidRPr="00883840">
        <w:rPr>
          <w:rFonts w:ascii="Times New Roman" w:hAnsi="Times New Roman" w:cs="Times New Roman"/>
        </w:rPr>
        <w:t>8 и 20минута</w:t>
      </w:r>
      <w:r w:rsidR="00881EF0" w:rsidRPr="00883840">
        <w:rPr>
          <w:rFonts w:ascii="Times New Roman" w:hAnsi="Times New Roman" w:cs="Times New Roman"/>
        </w:rPr>
        <w:t xml:space="preserve"> </w:t>
      </w:r>
      <w:r w:rsidR="00191F76" w:rsidRPr="00883840">
        <w:rPr>
          <w:rFonts w:ascii="Times New Roman" w:hAnsi="Times New Roman" w:cs="Times New Roman"/>
        </w:rPr>
        <w:t xml:space="preserve"> </w:t>
      </w:r>
      <w:r w:rsidR="000B0EC8" w:rsidRPr="00883840">
        <w:rPr>
          <w:rFonts w:ascii="Times New Roman" w:hAnsi="Times New Roman" w:cs="Times New Roman"/>
        </w:rPr>
        <w:t>.</w:t>
      </w:r>
    </w:p>
    <w:p w:rsidR="000B0EC8" w:rsidRPr="00883840" w:rsidRDefault="00386843" w:rsidP="000643CF">
      <w:pPr>
        <w:spacing w:after="0"/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5</w:t>
      </w:r>
      <w:r w:rsidR="000B0EC8" w:rsidRPr="00883840">
        <w:rPr>
          <w:rFonts w:ascii="Times New Roman" w:hAnsi="Times New Roman" w:cs="Times New Roman"/>
          <w:b/>
        </w:rPr>
        <w:t>.</w:t>
      </w:r>
    </w:p>
    <w:p w:rsidR="000B0EC8" w:rsidRPr="00883840" w:rsidRDefault="000B0EC8" w:rsidP="000643CF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83840">
        <w:rPr>
          <w:rFonts w:ascii="Times New Roman" w:hAnsi="Times New Roman" w:cs="Times New Roman"/>
        </w:rPr>
        <w:t>Увидом</w:t>
      </w:r>
      <w:proofErr w:type="spellEnd"/>
      <w:r w:rsidRPr="00883840">
        <w:rPr>
          <w:rFonts w:ascii="Times New Roman" w:hAnsi="Times New Roman" w:cs="Times New Roman"/>
        </w:rPr>
        <w:t xml:space="preserve"> у </w:t>
      </w:r>
      <w:proofErr w:type="spellStart"/>
      <w:r w:rsidRPr="00883840">
        <w:rPr>
          <w:rFonts w:ascii="Times New Roman" w:hAnsi="Times New Roman" w:cs="Times New Roman"/>
        </w:rPr>
        <w:t>спискове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присутних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јавној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расправи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утврђена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је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посета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од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укупно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r w:rsidR="007E24F5" w:rsidRPr="00883840">
        <w:rPr>
          <w:rFonts w:ascii="Times New Roman" w:hAnsi="Times New Roman" w:cs="Times New Roman"/>
        </w:rPr>
        <w:t>10</w:t>
      </w:r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грађана</w:t>
      </w:r>
      <w:proofErr w:type="spellEnd"/>
      <w:r w:rsidR="00690088" w:rsidRPr="00883840">
        <w:rPr>
          <w:rFonts w:ascii="Times New Roman" w:hAnsi="Times New Roman" w:cs="Times New Roman"/>
        </w:rPr>
        <w:t>.</w:t>
      </w:r>
      <w:proofErr w:type="gram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По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анализи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структур</w:t>
      </w:r>
      <w:r w:rsidR="00191F76" w:rsidRPr="00883840">
        <w:rPr>
          <w:rFonts w:ascii="Times New Roman" w:hAnsi="Times New Roman" w:cs="Times New Roman"/>
        </w:rPr>
        <w:t>е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присутних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видљиво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је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да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A3049" w:rsidRPr="00883840">
        <w:rPr>
          <w:rFonts w:ascii="Times New Roman" w:hAnsi="Times New Roman" w:cs="Times New Roman"/>
        </w:rPr>
        <w:t>су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јавној</w:t>
      </w:r>
      <w:proofErr w:type="spellEnd"/>
      <w:proofErr w:type="gram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расправи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присуствовал</w:t>
      </w:r>
      <w:r w:rsidR="006A68F3" w:rsidRPr="00883840">
        <w:rPr>
          <w:rFonts w:ascii="Times New Roman" w:hAnsi="Times New Roman" w:cs="Times New Roman"/>
        </w:rPr>
        <w:t>а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лица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запослена</w:t>
      </w:r>
      <w:proofErr w:type="spellEnd"/>
      <w:r w:rsidR="007E24F5" w:rsidRPr="00883840">
        <w:rPr>
          <w:rFonts w:ascii="Times New Roman" w:hAnsi="Times New Roman" w:cs="Times New Roman"/>
        </w:rPr>
        <w:t xml:space="preserve"> у </w:t>
      </w:r>
      <w:proofErr w:type="spellStart"/>
      <w:r w:rsidR="007E24F5" w:rsidRPr="00883840">
        <w:rPr>
          <w:rFonts w:ascii="Times New Roman" w:hAnsi="Times New Roman" w:cs="Times New Roman"/>
        </w:rPr>
        <w:t>општинској</w:t>
      </w:r>
      <w:proofErr w:type="spellEnd"/>
      <w:r w:rsidR="007E24F5" w:rsidRPr="00883840">
        <w:rPr>
          <w:rFonts w:ascii="Times New Roman" w:hAnsi="Times New Roman" w:cs="Times New Roman"/>
        </w:rPr>
        <w:t xml:space="preserve"> </w:t>
      </w:r>
      <w:proofErr w:type="spellStart"/>
      <w:r w:rsidR="007E24F5" w:rsidRPr="00883840">
        <w:rPr>
          <w:rFonts w:ascii="Times New Roman" w:hAnsi="Times New Roman" w:cs="Times New Roman"/>
        </w:rPr>
        <w:t>управи</w:t>
      </w:r>
      <w:proofErr w:type="spellEnd"/>
      <w:r w:rsidR="007E24F5" w:rsidRPr="00883840">
        <w:rPr>
          <w:rFonts w:ascii="Times New Roman" w:hAnsi="Times New Roman" w:cs="Times New Roman"/>
        </w:rPr>
        <w:t>.</w:t>
      </w:r>
    </w:p>
    <w:p w:rsidR="007E24F5" w:rsidRPr="00883840" w:rsidRDefault="007E24F5" w:rsidP="000643CF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386843" w:rsidRPr="00883840" w:rsidRDefault="00386843" w:rsidP="00386843">
      <w:pPr>
        <w:jc w:val="center"/>
        <w:rPr>
          <w:rFonts w:ascii="Times New Roman" w:hAnsi="Times New Roman" w:cs="Times New Roman"/>
          <w:b/>
        </w:rPr>
      </w:pPr>
      <w:r w:rsidRPr="00883840">
        <w:rPr>
          <w:rFonts w:ascii="Times New Roman" w:hAnsi="Times New Roman" w:cs="Times New Roman"/>
          <w:b/>
        </w:rPr>
        <w:t>6</w:t>
      </w:r>
    </w:p>
    <w:p w:rsidR="00BB247A" w:rsidRPr="00883840" w:rsidRDefault="00690088" w:rsidP="000643CF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83840">
        <w:rPr>
          <w:rFonts w:ascii="Times New Roman" w:hAnsi="Times New Roman" w:cs="Times New Roman"/>
        </w:rPr>
        <w:t>Јавну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расправу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су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Pr="00883840">
        <w:rPr>
          <w:rFonts w:ascii="Times New Roman" w:hAnsi="Times New Roman" w:cs="Times New Roman"/>
        </w:rPr>
        <w:t>организовали</w:t>
      </w:r>
      <w:proofErr w:type="spellEnd"/>
      <w:r w:rsidRPr="00883840">
        <w:rPr>
          <w:rFonts w:ascii="Times New Roman" w:hAnsi="Times New Roman" w:cs="Times New Roman"/>
        </w:rPr>
        <w:t xml:space="preserve"> и </w:t>
      </w:r>
      <w:proofErr w:type="spellStart"/>
      <w:r w:rsidRPr="00883840">
        <w:rPr>
          <w:rFonts w:ascii="Times New Roman" w:hAnsi="Times New Roman" w:cs="Times New Roman"/>
        </w:rPr>
        <w:t>реализовали</w:t>
      </w:r>
      <w:proofErr w:type="spellEnd"/>
      <w:r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Општинско</w:t>
      </w:r>
      <w:proofErr w:type="spellEnd"/>
      <w:r w:rsidR="001A3049" w:rsidRPr="00883840">
        <w:rPr>
          <w:rFonts w:ascii="Times New Roman" w:hAnsi="Times New Roman" w:cs="Times New Roman"/>
        </w:rPr>
        <w:t xml:space="preserve"> </w:t>
      </w:r>
      <w:proofErr w:type="spellStart"/>
      <w:r w:rsidR="001A3049" w:rsidRPr="00883840">
        <w:rPr>
          <w:rFonts w:ascii="Times New Roman" w:hAnsi="Times New Roman" w:cs="Times New Roman"/>
        </w:rPr>
        <w:t>веће</w:t>
      </w:r>
      <w:proofErr w:type="spellEnd"/>
      <w:r w:rsidR="001A3049" w:rsidRPr="00883840">
        <w:rPr>
          <w:rFonts w:ascii="Times New Roman" w:hAnsi="Times New Roman" w:cs="Times New Roman"/>
        </w:rPr>
        <w:t xml:space="preserve"> и </w:t>
      </w:r>
      <w:r w:rsidR="004E27F9" w:rsidRPr="00883840">
        <w:rPr>
          <w:rFonts w:ascii="Times New Roman" w:hAnsi="Times New Roman" w:cs="Times New Roman"/>
        </w:rPr>
        <w:t xml:space="preserve"> </w:t>
      </w:r>
      <w:r w:rsidR="006A68F3" w:rsidRPr="00883840">
        <w:rPr>
          <w:rFonts w:ascii="Times New Roman" w:hAnsi="Times New Roman" w:cs="Times New Roman"/>
        </w:rPr>
        <w:t xml:space="preserve"> Општинска управа Општине Владичин Хан</w:t>
      </w:r>
      <w:r w:rsidRPr="00883840">
        <w:rPr>
          <w:rFonts w:ascii="Times New Roman" w:hAnsi="Times New Roman" w:cs="Times New Roman"/>
        </w:rPr>
        <w:t>.</w:t>
      </w:r>
      <w:proofErr w:type="gramEnd"/>
      <w:r w:rsidRPr="00883840">
        <w:rPr>
          <w:rFonts w:ascii="Times New Roman" w:hAnsi="Times New Roman" w:cs="Times New Roman"/>
        </w:rPr>
        <w:t xml:space="preserve"> </w:t>
      </w:r>
    </w:p>
    <w:p w:rsidR="00CC04C2" w:rsidRDefault="00B37882" w:rsidP="00883840">
      <w:pPr>
        <w:tabs>
          <w:tab w:val="left" w:pos="6120"/>
        </w:tabs>
        <w:jc w:val="right"/>
        <w:rPr>
          <w:rFonts w:ascii="Times New Roman" w:hAnsi="Times New Roman" w:cs="Times New Roman"/>
          <w:lang w:val="sr-Cyrl-CS"/>
        </w:rPr>
      </w:pPr>
      <w:r w:rsidRPr="00883840">
        <w:rPr>
          <w:rFonts w:ascii="Times New Roman" w:hAnsi="Times New Roman" w:cs="Times New Roman"/>
          <w:lang w:val="sr-Cyrl-CS"/>
        </w:rPr>
        <w:tab/>
        <w:t>Саветник за нормативно правне послове за потребе општинског већа</w:t>
      </w:r>
    </w:p>
    <w:p w:rsidR="009C4CA3" w:rsidRPr="00883840" w:rsidRDefault="009C4CA3" w:rsidP="00883840">
      <w:pPr>
        <w:tabs>
          <w:tab w:val="left" w:pos="6120"/>
        </w:tabs>
        <w:jc w:val="right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Соња Младеновић</w:t>
      </w:r>
    </w:p>
    <w:sectPr w:rsidR="009C4CA3" w:rsidRPr="00883840" w:rsidSect="00883840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530" w:hanging="360"/>
      </w:pPr>
    </w:lvl>
    <w:lvl w:ilvl="2" w:tplc="0C1A001B" w:tentative="1">
      <w:start w:val="1"/>
      <w:numFmt w:val="lowerRoman"/>
      <w:lvlText w:val="%3."/>
      <w:lvlJc w:val="right"/>
      <w:pPr>
        <w:ind w:left="2250" w:hanging="180"/>
      </w:pPr>
    </w:lvl>
    <w:lvl w:ilvl="3" w:tplc="0C1A000F" w:tentative="1">
      <w:start w:val="1"/>
      <w:numFmt w:val="decimal"/>
      <w:lvlText w:val="%4."/>
      <w:lvlJc w:val="left"/>
      <w:pPr>
        <w:ind w:left="2970" w:hanging="360"/>
      </w:pPr>
    </w:lvl>
    <w:lvl w:ilvl="4" w:tplc="0C1A0019" w:tentative="1">
      <w:start w:val="1"/>
      <w:numFmt w:val="lowerLetter"/>
      <w:lvlText w:val="%5."/>
      <w:lvlJc w:val="left"/>
      <w:pPr>
        <w:ind w:left="3690" w:hanging="360"/>
      </w:pPr>
    </w:lvl>
    <w:lvl w:ilvl="5" w:tplc="0C1A001B" w:tentative="1">
      <w:start w:val="1"/>
      <w:numFmt w:val="lowerRoman"/>
      <w:lvlText w:val="%6."/>
      <w:lvlJc w:val="right"/>
      <w:pPr>
        <w:ind w:left="4410" w:hanging="180"/>
      </w:pPr>
    </w:lvl>
    <w:lvl w:ilvl="6" w:tplc="0C1A000F" w:tentative="1">
      <w:start w:val="1"/>
      <w:numFmt w:val="decimal"/>
      <w:lvlText w:val="%7."/>
      <w:lvlJc w:val="left"/>
      <w:pPr>
        <w:ind w:left="5130" w:hanging="360"/>
      </w:pPr>
    </w:lvl>
    <w:lvl w:ilvl="7" w:tplc="0C1A0019" w:tentative="1">
      <w:start w:val="1"/>
      <w:numFmt w:val="lowerLetter"/>
      <w:lvlText w:val="%8."/>
      <w:lvlJc w:val="left"/>
      <w:pPr>
        <w:ind w:left="5850" w:hanging="360"/>
      </w:pPr>
    </w:lvl>
    <w:lvl w:ilvl="8" w:tplc="0C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976252"/>
    <w:multiLevelType w:val="hybridMultilevel"/>
    <w:tmpl w:val="768430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5EA9"/>
    <w:rsid w:val="000643CF"/>
    <w:rsid w:val="000709B7"/>
    <w:rsid w:val="0007685B"/>
    <w:rsid w:val="000B0EC8"/>
    <w:rsid w:val="000B4E7D"/>
    <w:rsid w:val="000E011E"/>
    <w:rsid w:val="000F2769"/>
    <w:rsid w:val="0011189F"/>
    <w:rsid w:val="00180442"/>
    <w:rsid w:val="00191F76"/>
    <w:rsid w:val="001A3049"/>
    <w:rsid w:val="001B5C69"/>
    <w:rsid w:val="001B7DB0"/>
    <w:rsid w:val="001C641D"/>
    <w:rsid w:val="001F6D1A"/>
    <w:rsid w:val="00217345"/>
    <w:rsid w:val="00283CBD"/>
    <w:rsid w:val="0029750F"/>
    <w:rsid w:val="002C2F20"/>
    <w:rsid w:val="002D17AD"/>
    <w:rsid w:val="002E0C42"/>
    <w:rsid w:val="002F6144"/>
    <w:rsid w:val="00316B42"/>
    <w:rsid w:val="00317B40"/>
    <w:rsid w:val="00337C8A"/>
    <w:rsid w:val="00343F4E"/>
    <w:rsid w:val="00386843"/>
    <w:rsid w:val="003D6354"/>
    <w:rsid w:val="003F3F24"/>
    <w:rsid w:val="0041461F"/>
    <w:rsid w:val="00443BC1"/>
    <w:rsid w:val="00483022"/>
    <w:rsid w:val="004B1AA2"/>
    <w:rsid w:val="004B73B1"/>
    <w:rsid w:val="004C1F07"/>
    <w:rsid w:val="004E27F9"/>
    <w:rsid w:val="004E6BF5"/>
    <w:rsid w:val="00541A37"/>
    <w:rsid w:val="00544BE8"/>
    <w:rsid w:val="00550388"/>
    <w:rsid w:val="00581760"/>
    <w:rsid w:val="005926DD"/>
    <w:rsid w:val="005B6410"/>
    <w:rsid w:val="00607F2E"/>
    <w:rsid w:val="00637525"/>
    <w:rsid w:val="00642674"/>
    <w:rsid w:val="00645EA9"/>
    <w:rsid w:val="00654165"/>
    <w:rsid w:val="00672307"/>
    <w:rsid w:val="00675181"/>
    <w:rsid w:val="00690088"/>
    <w:rsid w:val="00693AAB"/>
    <w:rsid w:val="006A68F3"/>
    <w:rsid w:val="006D0610"/>
    <w:rsid w:val="007572FF"/>
    <w:rsid w:val="007C548E"/>
    <w:rsid w:val="007E24F5"/>
    <w:rsid w:val="007E41EA"/>
    <w:rsid w:val="007F4783"/>
    <w:rsid w:val="00807B78"/>
    <w:rsid w:val="00835735"/>
    <w:rsid w:val="00881EF0"/>
    <w:rsid w:val="00883840"/>
    <w:rsid w:val="008B7AC8"/>
    <w:rsid w:val="008C1835"/>
    <w:rsid w:val="00900A75"/>
    <w:rsid w:val="00913DEF"/>
    <w:rsid w:val="00960240"/>
    <w:rsid w:val="009B260E"/>
    <w:rsid w:val="009C4CA3"/>
    <w:rsid w:val="00A46575"/>
    <w:rsid w:val="00B171E0"/>
    <w:rsid w:val="00B37882"/>
    <w:rsid w:val="00B940C8"/>
    <w:rsid w:val="00B95D49"/>
    <w:rsid w:val="00BB247A"/>
    <w:rsid w:val="00BE3D7B"/>
    <w:rsid w:val="00C134E3"/>
    <w:rsid w:val="00CA29D8"/>
    <w:rsid w:val="00CC04C2"/>
    <w:rsid w:val="00D21244"/>
    <w:rsid w:val="00D83866"/>
    <w:rsid w:val="00DB5466"/>
    <w:rsid w:val="00E00855"/>
    <w:rsid w:val="00E07DCE"/>
    <w:rsid w:val="00E3490C"/>
    <w:rsid w:val="00E44809"/>
    <w:rsid w:val="00E81D2D"/>
    <w:rsid w:val="00EA0398"/>
    <w:rsid w:val="00EF1AF8"/>
    <w:rsid w:val="00F40B97"/>
    <w:rsid w:val="00F52CEB"/>
    <w:rsid w:val="00F54868"/>
    <w:rsid w:val="00F652B4"/>
    <w:rsid w:val="00F6768F"/>
    <w:rsid w:val="00FF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A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EA9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E58B-7B4B-46BB-9F5E-C6CB3746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Han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Sale</cp:lastModifiedBy>
  <cp:revision>11</cp:revision>
  <cp:lastPrinted>2020-11-27T10:58:00Z</cp:lastPrinted>
  <dcterms:created xsi:type="dcterms:W3CDTF">2019-11-18T08:14:00Z</dcterms:created>
  <dcterms:modified xsi:type="dcterms:W3CDTF">2020-12-02T13:28:00Z</dcterms:modified>
</cp:coreProperties>
</file>